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936" w:rsidRDefault="00E51936" w:rsidP="00E51936">
      <w:pPr>
        <w:jc w:val="center"/>
      </w:pPr>
      <w:r>
        <w:rPr>
          <w:noProof/>
        </w:rPr>
        <w:drawing>
          <wp:inline distT="0" distB="0" distL="0" distR="0">
            <wp:extent cx="5937885" cy="439420"/>
            <wp:effectExtent l="0" t="0" r="5715" b="0"/>
            <wp:docPr id="1" name="Picture 1" descr="C:\Users\nina\AppData\Local\Microsoft\Windows\Temporary Internet Files\Content.Word\LK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na\AppData\Local\Microsoft\Windows\Temporary Internet Files\Content.Word\LK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936" w:rsidRDefault="00E51936" w:rsidP="00E51936">
      <w:pPr>
        <w:jc w:val="center"/>
      </w:pPr>
    </w:p>
    <w:p w:rsidR="00E51936" w:rsidRPr="00E51936" w:rsidRDefault="00E51936" w:rsidP="00E51936">
      <w:pPr>
        <w:jc w:val="center"/>
        <w:rPr>
          <w:b/>
          <w:sz w:val="60"/>
          <w:szCs w:val="60"/>
          <w:u w:val="single"/>
        </w:rPr>
      </w:pPr>
      <w:r w:rsidRPr="00E51936">
        <w:rPr>
          <w:b/>
          <w:sz w:val="60"/>
          <w:szCs w:val="60"/>
          <w:u w:val="single"/>
        </w:rPr>
        <w:t>Announces Exclusive Show</w:t>
      </w:r>
    </w:p>
    <w:p w:rsidR="00E51936" w:rsidRPr="00E51936" w:rsidRDefault="00D75742" w:rsidP="00E51936">
      <w:pPr>
        <w:jc w:val="center"/>
        <w:rPr>
          <w:b/>
          <w:sz w:val="60"/>
          <w:szCs w:val="60"/>
          <w:u w:val="single"/>
        </w:rPr>
      </w:pPr>
      <w:r>
        <w:rPr>
          <w:b/>
          <w:sz w:val="60"/>
          <w:szCs w:val="60"/>
          <w:u w:val="single"/>
        </w:rPr>
        <w:t>@</w:t>
      </w:r>
      <w:r w:rsidR="00E51936" w:rsidRPr="00E51936">
        <w:rPr>
          <w:b/>
          <w:sz w:val="60"/>
          <w:szCs w:val="60"/>
          <w:u w:val="single"/>
        </w:rPr>
        <w:t xml:space="preserve"> The Fonda Theatre in Los Angeles</w:t>
      </w:r>
    </w:p>
    <w:p w:rsidR="00E51936" w:rsidRPr="00E51936" w:rsidRDefault="00E51936" w:rsidP="00E51936">
      <w:pPr>
        <w:jc w:val="center"/>
        <w:rPr>
          <w:b/>
          <w:sz w:val="44"/>
          <w:szCs w:val="44"/>
        </w:rPr>
      </w:pPr>
      <w:r w:rsidRPr="00E51936">
        <w:rPr>
          <w:b/>
          <w:sz w:val="44"/>
          <w:szCs w:val="44"/>
        </w:rPr>
        <w:t>Full U.S. Tour to Follow Later This Year</w:t>
      </w:r>
    </w:p>
    <w:p w:rsidR="00E51936" w:rsidRPr="006576B9" w:rsidRDefault="00E51936" w:rsidP="00E51936">
      <w:pPr>
        <w:rPr>
          <w:b/>
          <w:sz w:val="52"/>
          <w:szCs w:val="52"/>
        </w:rPr>
      </w:pPr>
      <w:r w:rsidRPr="00E51936">
        <w:rPr>
          <w:b/>
        </w:rPr>
        <w:t xml:space="preserve">Lenny </w:t>
      </w:r>
      <w:proofErr w:type="spellStart"/>
      <w:r w:rsidRPr="00E51936">
        <w:rPr>
          <w:b/>
        </w:rPr>
        <w:t>Kravitz</w:t>
      </w:r>
      <w:proofErr w:type="spellEnd"/>
      <w:r>
        <w:t xml:space="preserve"> has announced he will be playing an exclusive club show at </w:t>
      </w:r>
      <w:r w:rsidRPr="00E51936">
        <w:rPr>
          <w:b/>
        </w:rPr>
        <w:t>The Fonda Theatre</w:t>
      </w:r>
      <w:r>
        <w:t xml:space="preserve"> on </w:t>
      </w:r>
      <w:r w:rsidR="004009BC">
        <w:rPr>
          <w:b/>
        </w:rPr>
        <w:t>May 15</w:t>
      </w:r>
      <w:r w:rsidR="004009BC" w:rsidRPr="004009BC">
        <w:rPr>
          <w:b/>
          <w:vertAlign w:val="superscript"/>
        </w:rPr>
        <w:t>th</w:t>
      </w:r>
      <w:r w:rsidRPr="00E51936">
        <w:rPr>
          <w:b/>
        </w:rPr>
        <w:t xml:space="preserve">, </w:t>
      </w:r>
      <w:r>
        <w:t xml:space="preserve">in </w:t>
      </w:r>
      <w:r w:rsidRPr="00E51936">
        <w:rPr>
          <w:b/>
        </w:rPr>
        <w:t>Los Angeles, CA</w:t>
      </w:r>
      <w:r>
        <w:t xml:space="preserve">. The outing follows on the heels of the European leg of his tour, with a full U.S. tour to follow later this year. </w:t>
      </w:r>
      <w:r>
        <w:rPr>
          <w:rFonts w:ascii="Calibri" w:eastAsia="Times New Roman" w:hAnsi="Calibri"/>
        </w:rPr>
        <w:t>Tickets</w:t>
      </w:r>
      <w:r w:rsidR="00D75742">
        <w:rPr>
          <w:rFonts w:ascii="Calibri" w:eastAsia="Times New Roman" w:hAnsi="Calibri"/>
        </w:rPr>
        <w:t xml:space="preserve"> will go on sale </w:t>
      </w:r>
      <w:r w:rsidR="00432C0C">
        <w:rPr>
          <w:rFonts w:ascii="Calibri" w:eastAsia="Times New Roman" w:hAnsi="Calibri"/>
          <w:b/>
        </w:rPr>
        <w:t>Friday, March 20</w:t>
      </w:r>
      <w:r w:rsidR="00380B23" w:rsidRPr="00717DF4">
        <w:rPr>
          <w:rFonts w:ascii="Calibri" w:eastAsia="Times New Roman" w:hAnsi="Calibri"/>
          <w:b/>
          <w:vertAlign w:val="superscript"/>
        </w:rPr>
        <w:t>th</w:t>
      </w:r>
      <w:r w:rsidR="00380B23">
        <w:rPr>
          <w:rFonts w:ascii="Calibri" w:eastAsia="Times New Roman" w:hAnsi="Calibri"/>
        </w:rPr>
        <w:t>. More</w:t>
      </w:r>
      <w:r w:rsidR="00432C0C">
        <w:rPr>
          <w:rFonts w:ascii="Calibri" w:eastAsia="Times New Roman" w:hAnsi="Calibri"/>
        </w:rPr>
        <w:t xml:space="preserve"> information can be found </w:t>
      </w:r>
      <w:r>
        <w:rPr>
          <w:rFonts w:ascii="Calibri" w:eastAsia="Times New Roman" w:hAnsi="Calibri"/>
        </w:rPr>
        <w:t>at </w:t>
      </w:r>
      <w:hyperlink r:id="rId5" w:history="1">
        <w:r>
          <w:rPr>
            <w:rStyle w:val="Hyperlink"/>
            <w:rFonts w:ascii="Calibri" w:eastAsia="Times New Roman" w:hAnsi="Calibri"/>
          </w:rPr>
          <w:t>lennykravitz.com/tour/</w:t>
        </w:r>
      </w:hyperlink>
      <w:r>
        <w:rPr>
          <w:rFonts w:ascii="Calibri" w:eastAsia="Times New Roman" w:hAnsi="Calibri"/>
        </w:rPr>
        <w:t>. </w:t>
      </w:r>
    </w:p>
    <w:p w:rsidR="004009BC" w:rsidRDefault="004009BC" w:rsidP="004009B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97790</wp:posOffset>
            </wp:positionV>
            <wp:extent cx="2231390" cy="2231390"/>
            <wp:effectExtent l="0" t="0" r="0" b="0"/>
            <wp:wrapSquare wrapText="bothSides"/>
            <wp:docPr id="3" name="Picture 3" descr="lenny album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nny album 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223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Kravitz’s</w:t>
      </w:r>
      <w:proofErr w:type="spellEnd"/>
      <w:r>
        <w:t xml:space="preserve"> tenth studio album </w:t>
      </w:r>
      <w:r>
        <w:rPr>
          <w:u w:val="single"/>
        </w:rPr>
        <w:t>Strut</w:t>
      </w:r>
      <w:r>
        <w:t xml:space="preserve"> was released on September 23</w:t>
      </w:r>
      <w:r>
        <w:rPr>
          <w:vertAlign w:val="superscript"/>
        </w:rPr>
        <w:t>rd</w:t>
      </w:r>
      <w:r>
        <w:t xml:space="preserve"> 2014 via Roxie Records. The album is a real rock &amp; roll record that hits hard rhythmically and explores d</w:t>
      </w:r>
      <w:bookmarkStart w:id="0" w:name="_GoBack"/>
      <w:bookmarkEnd w:id="0"/>
      <w:r>
        <w:t xml:space="preserve">esire in all its forms. </w:t>
      </w:r>
    </w:p>
    <w:p w:rsidR="004009BC" w:rsidRDefault="004009BC" w:rsidP="004009BC">
      <w:pPr>
        <w:jc w:val="both"/>
      </w:pPr>
      <w:r>
        <w:t xml:space="preserve">“This record brought me back to a place of what I love so much about music,” Lenny </w:t>
      </w:r>
      <w:proofErr w:type="spellStart"/>
      <w:r>
        <w:t>Kravitz</w:t>
      </w:r>
      <w:proofErr w:type="spellEnd"/>
      <w:r>
        <w:t xml:space="preserve"> says, “back to the feelings I had when I was in high school. It’s a real rock &amp; roll record – it’s raw, it’s got soul and it came together really quickly.”</w:t>
      </w:r>
    </w:p>
    <w:p w:rsidR="004009BC" w:rsidRDefault="004009BC" w:rsidP="004009BC">
      <w:pPr>
        <w:jc w:val="both"/>
      </w:pPr>
      <w:r>
        <w:t xml:space="preserve">As always, </w:t>
      </w:r>
      <w:proofErr w:type="spellStart"/>
      <w:r>
        <w:t>Kravitz</w:t>
      </w:r>
      <w:proofErr w:type="spellEnd"/>
      <w:r>
        <w:t xml:space="preserve"> plays guitar, bass, keyboards and drums and percussion on the album, and produced and arranged it as well. To provide the final defining touch on </w:t>
      </w:r>
      <w:r>
        <w:rPr>
          <w:u w:val="single"/>
        </w:rPr>
        <w:t>Strut</w:t>
      </w:r>
      <w:r>
        <w:t xml:space="preserve">, however, </w:t>
      </w:r>
      <w:proofErr w:type="spellStart"/>
      <w:r>
        <w:t>Kravitz</w:t>
      </w:r>
      <w:proofErr w:type="spellEnd"/>
      <w:r>
        <w:t xml:space="preserve"> called on the legendary </w:t>
      </w:r>
      <w:r>
        <w:rPr>
          <w:b/>
          <w:bCs/>
        </w:rPr>
        <w:t xml:space="preserve">Bob </w:t>
      </w:r>
      <w:proofErr w:type="spellStart"/>
      <w:r>
        <w:rPr>
          <w:b/>
          <w:bCs/>
        </w:rPr>
        <w:t>Clearmountain</w:t>
      </w:r>
      <w:proofErr w:type="spellEnd"/>
      <w:r>
        <w:t xml:space="preserve"> to mix the album (David Bowie’s </w:t>
      </w:r>
      <w:r>
        <w:rPr>
          <w:u w:val="single"/>
        </w:rPr>
        <w:t>Let’s Dance,</w:t>
      </w:r>
      <w:r>
        <w:t xml:space="preserve"> the Rolling Stones’ </w:t>
      </w:r>
      <w:r>
        <w:rPr>
          <w:u w:val="single"/>
        </w:rPr>
        <w:t xml:space="preserve">Tattoo You </w:t>
      </w:r>
      <w:r>
        <w:t xml:space="preserve">and Bruce Springsteen’s </w:t>
      </w:r>
      <w:r>
        <w:rPr>
          <w:u w:val="single"/>
        </w:rPr>
        <w:t>Born in the U.S.A.)</w:t>
      </w:r>
      <w:r>
        <w:t xml:space="preserve">  </w:t>
      </w:r>
    </w:p>
    <w:p w:rsidR="004009BC" w:rsidRDefault="004009BC" w:rsidP="004009BC">
      <w:pPr>
        <w:spacing w:after="0"/>
        <w:jc w:val="center"/>
      </w:pPr>
      <w:r>
        <w:t>“</w:t>
      </w:r>
      <w:r>
        <w:rPr>
          <w:b/>
          <w:bCs/>
          <w:i/>
          <w:iCs/>
        </w:rPr>
        <w:t>Strut</w:t>
      </w:r>
      <w:r>
        <w:t xml:space="preserve"> looks back on the 1970s metropolis of his youth with funky after-hours grooves and soulful hooks”</w:t>
      </w:r>
    </w:p>
    <w:p w:rsidR="004009BC" w:rsidRDefault="004009BC" w:rsidP="004009BC">
      <w:pPr>
        <w:spacing w:after="0"/>
        <w:jc w:val="center"/>
        <w:rPr>
          <w:b/>
          <w:bCs/>
          <w:i/>
          <w:iCs/>
        </w:rPr>
      </w:pPr>
      <w:r>
        <w:rPr>
          <w:i/>
          <w:iCs/>
        </w:rPr>
        <w:t>-</w:t>
      </w:r>
      <w:r>
        <w:rPr>
          <w:b/>
          <w:bCs/>
          <w:i/>
          <w:iCs/>
        </w:rPr>
        <w:t>Rolling Stone</w:t>
      </w:r>
    </w:p>
    <w:p w:rsidR="004009BC" w:rsidRDefault="004009BC" w:rsidP="004009BC">
      <w:pPr>
        <w:spacing w:after="0"/>
        <w:jc w:val="center"/>
        <w:rPr>
          <w:b/>
          <w:bCs/>
          <w:i/>
          <w:iCs/>
        </w:rPr>
      </w:pPr>
    </w:p>
    <w:p w:rsidR="004009BC" w:rsidRDefault="00432C0C" w:rsidP="004009BC">
      <w:pPr>
        <w:jc w:val="center"/>
      </w:pPr>
      <w:hyperlink r:id="rId7" w:history="1">
        <w:r w:rsidR="004009BC" w:rsidRPr="00E77C46">
          <w:rPr>
            <w:rStyle w:val="Hyperlink"/>
            <w:rFonts w:ascii="Calibri" w:eastAsia="Times New Roman" w:hAnsi="Calibri"/>
            <w:b/>
            <w:bCs/>
          </w:rPr>
          <w:t>www.lennykravitz.com</w:t>
        </w:r>
      </w:hyperlink>
      <w:r w:rsidR="004009BC">
        <w:rPr>
          <w:rFonts w:ascii="Calibri" w:eastAsia="Times New Roman" w:hAnsi="Calibri"/>
          <w:b/>
          <w:bCs/>
        </w:rPr>
        <w:t xml:space="preserve"> </w:t>
      </w:r>
    </w:p>
    <w:p w:rsidR="000C377C" w:rsidRDefault="000C377C" w:rsidP="004009BC">
      <w:pPr>
        <w:jc w:val="center"/>
      </w:pPr>
    </w:p>
    <w:sectPr w:rsidR="000C3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36"/>
    <w:rsid w:val="000C377C"/>
    <w:rsid w:val="00380B23"/>
    <w:rsid w:val="004009BC"/>
    <w:rsid w:val="00432C0C"/>
    <w:rsid w:val="00462C9C"/>
    <w:rsid w:val="004F68E8"/>
    <w:rsid w:val="00717DF4"/>
    <w:rsid w:val="00D75742"/>
    <w:rsid w:val="00DC3D62"/>
    <w:rsid w:val="00E5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3AEE5A-E08B-4A45-B06B-3957223E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93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51936"/>
  </w:style>
  <w:style w:type="paragraph" w:styleId="BalloonText">
    <w:name w:val="Balloon Text"/>
    <w:basedOn w:val="Normal"/>
    <w:link w:val="BalloonTextChar"/>
    <w:uiPriority w:val="99"/>
    <w:semiHidden/>
    <w:unhideWhenUsed/>
    <w:rsid w:val="00E51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ennykravit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lennykravitz.com/tour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Lee</dc:creator>
  <cp:keywords/>
  <dc:description/>
  <cp:lastModifiedBy>Nina Lee</cp:lastModifiedBy>
  <cp:revision>6</cp:revision>
  <cp:lastPrinted>2015-03-16T16:43:00Z</cp:lastPrinted>
  <dcterms:created xsi:type="dcterms:W3CDTF">2015-03-16T16:37:00Z</dcterms:created>
  <dcterms:modified xsi:type="dcterms:W3CDTF">2015-03-17T14:13:00Z</dcterms:modified>
</cp:coreProperties>
</file>